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7692" w14:textId="6734A920" w:rsidR="00990D03" w:rsidRDefault="00990D03" w:rsidP="00990D03">
      <w:pPr>
        <w:spacing w:after="0"/>
        <w:rPr>
          <w:b/>
          <w:bCs/>
        </w:rPr>
      </w:pPr>
      <w:r w:rsidRPr="00990D03">
        <w:rPr>
          <w:b/>
          <w:bCs/>
        </w:rPr>
        <w:t>KVALITETS</w:t>
      </w:r>
      <w:r w:rsidR="00657989">
        <w:rPr>
          <w:b/>
          <w:bCs/>
        </w:rPr>
        <w:t>-, MILJÖ- OCH ARBETSMILJÖ</w:t>
      </w:r>
      <w:r w:rsidRPr="00990D03">
        <w:rPr>
          <w:b/>
          <w:bCs/>
        </w:rPr>
        <w:t>POLICY</w:t>
      </w:r>
    </w:p>
    <w:p w14:paraId="11622F0A" w14:textId="77777777" w:rsidR="00657989" w:rsidRDefault="00657989" w:rsidP="00990D03">
      <w:pPr>
        <w:spacing w:after="0"/>
        <w:rPr>
          <w:b/>
          <w:bCs/>
        </w:rPr>
      </w:pPr>
    </w:p>
    <w:p w14:paraId="78807624" w14:textId="2F8A0F9B" w:rsidR="00657989" w:rsidRDefault="00657989" w:rsidP="00657989">
      <w:pPr>
        <w:spacing w:after="0"/>
      </w:pPr>
      <w:r w:rsidRPr="00657989">
        <w:t xml:space="preserve">Mared Group </w:t>
      </w:r>
      <w:r>
        <w:t>tillhandahåller komponenter och fristående maskiner upp till</w:t>
      </w:r>
      <w:r w:rsidR="00B30EB0">
        <w:t xml:space="preserve"> </w:t>
      </w:r>
      <w:r>
        <w:t>kompletta systemlösningar</w:t>
      </w:r>
      <w:r w:rsidR="00B30EB0">
        <w:t xml:space="preserve"> till</w:t>
      </w:r>
      <w:r>
        <w:t xml:space="preserve"> industrin, återvinningsbranschen och</w:t>
      </w:r>
      <w:r w:rsidR="00B30EB0">
        <w:t xml:space="preserve"> </w:t>
      </w:r>
      <w:r>
        <w:t>fastigheter</w:t>
      </w:r>
      <w:r w:rsidR="00B30EB0">
        <w:t xml:space="preserve">, </w:t>
      </w:r>
      <w:r>
        <w:t>med tillhörande expertis,</w:t>
      </w:r>
    </w:p>
    <w:p w14:paraId="30B85137" w14:textId="73413318" w:rsidR="00657989" w:rsidRDefault="00657989" w:rsidP="00657989">
      <w:pPr>
        <w:spacing w:after="0"/>
      </w:pPr>
      <w:r>
        <w:t>kompetens, logistik och service.</w:t>
      </w:r>
    </w:p>
    <w:p w14:paraId="3F65BF1A" w14:textId="77777777" w:rsidR="00B30EB0" w:rsidRPr="00657989" w:rsidRDefault="00B30EB0" w:rsidP="00657989">
      <w:pPr>
        <w:spacing w:after="0"/>
      </w:pPr>
    </w:p>
    <w:p w14:paraId="4845AA69" w14:textId="22F648BF" w:rsidR="00990D03" w:rsidRPr="00990D03" w:rsidRDefault="00B30EB0" w:rsidP="00990D03">
      <w:pPr>
        <w:spacing w:after="0"/>
      </w:pPr>
      <w:r>
        <w:t>Vårt</w:t>
      </w:r>
      <w:r w:rsidRPr="00990D03">
        <w:t xml:space="preserve"> yttersta kvalitetsmål</w:t>
      </w:r>
      <w:r w:rsidR="00990D03" w:rsidRPr="00990D03">
        <w:t xml:space="preserve"> är nöjda kunder. Vår styrka för att nå detta mål är vårt produktsortiment tillsammans med vår produktkännedom vilket gör att vi kan ge våra kunder den bästa service. I delar av vår verksamhet som har produktion och installation/service så är vår strävan även här att i hela kedjan alltid eftersträva bästa kvalitet och service för våra kunder, både interna och externa. Utöver detta arbetar vi utifrån våra ledord för att nå målet; att tillhandahålla varor, tjänster och projekt i rätt tid, på rätt plats och med utlovad kvalitet.</w:t>
      </w:r>
    </w:p>
    <w:p w14:paraId="302D4F71" w14:textId="77777777" w:rsidR="00990D03" w:rsidRPr="00990D03" w:rsidRDefault="00990D03" w:rsidP="00990D03">
      <w:pPr>
        <w:spacing w:after="0"/>
        <w:rPr>
          <w:b/>
          <w:bCs/>
        </w:rPr>
      </w:pPr>
    </w:p>
    <w:p w14:paraId="1976E16A" w14:textId="7D39EADE" w:rsidR="00990D03" w:rsidRPr="00990D03" w:rsidRDefault="00B30EB0" w:rsidP="00990D03">
      <w:pPr>
        <w:spacing w:after="0"/>
      </w:pPr>
      <w:r>
        <w:t>Vi</w:t>
      </w:r>
      <w:r w:rsidR="00990D03" w:rsidRPr="00990D03">
        <w:t xml:space="preserve"> sträva</w:t>
      </w:r>
      <w:r>
        <w:t>r</w:t>
      </w:r>
      <w:r w:rsidR="00990D03" w:rsidRPr="00990D03">
        <w:t xml:space="preserve"> efter att belastningen på natur och miljö </w:t>
      </w:r>
      <w:r>
        <w:t xml:space="preserve">i vår verksamhet </w:t>
      </w:r>
      <w:r w:rsidR="00990D03" w:rsidRPr="00990D03">
        <w:t>begränsas så långt som möjligt i avvägning med kvalitet och ekonomi.</w:t>
      </w:r>
    </w:p>
    <w:p w14:paraId="00B26A5E" w14:textId="77777777" w:rsidR="00990D03" w:rsidRPr="00990D03" w:rsidRDefault="00990D03" w:rsidP="00990D03">
      <w:pPr>
        <w:spacing w:after="0"/>
      </w:pPr>
      <w:r w:rsidRPr="00990D03">
        <w:t>Vi skall välja leverantörer för våra produkter utifrån beaktande av miljöaspekter samt i vår verksamhet välja alternativ som är hållbara för framtiden.</w:t>
      </w:r>
    </w:p>
    <w:p w14:paraId="6533853F" w14:textId="77777777" w:rsidR="00990D03" w:rsidRPr="00990D03" w:rsidRDefault="00990D03" w:rsidP="00990D03">
      <w:pPr>
        <w:spacing w:after="0"/>
        <w:rPr>
          <w:b/>
          <w:bCs/>
        </w:rPr>
      </w:pPr>
    </w:p>
    <w:p w14:paraId="7F62AC61" w14:textId="6B64E0A9" w:rsidR="00990D03" w:rsidRPr="00990D03" w:rsidRDefault="00B30EB0" w:rsidP="00990D03">
      <w:pPr>
        <w:spacing w:after="0"/>
      </w:pPr>
      <w:r>
        <w:t>Vår</w:t>
      </w:r>
      <w:r w:rsidR="00990D03" w:rsidRPr="00990D03">
        <w:t xml:space="preserve"> målsättning är en bra arbetsmiljö, såväl fysiskt, psykiskt som ur ett socialt perspektiv.</w:t>
      </w:r>
    </w:p>
    <w:p w14:paraId="077C0213" w14:textId="77777777" w:rsidR="00990D03" w:rsidRPr="00990D03" w:rsidRDefault="00990D03" w:rsidP="00990D03">
      <w:pPr>
        <w:spacing w:after="0"/>
      </w:pPr>
      <w:r w:rsidRPr="00990D03">
        <w:t>En bra dag på jobbet innebär för oss, en rimlig balans mellan människa, maskin och organisation.</w:t>
      </w:r>
    </w:p>
    <w:p w14:paraId="3B6837B1" w14:textId="77777777" w:rsidR="00990D03" w:rsidRPr="00990D03" w:rsidRDefault="00990D03" w:rsidP="00990D03">
      <w:pPr>
        <w:spacing w:after="0"/>
      </w:pPr>
      <w:r w:rsidRPr="00990D03">
        <w:t>Vi sätter säkerheten först genom att ha god kunskap om tillämpliga lagar och föreskrifter inom arbetsmiljöområdet.</w:t>
      </w:r>
    </w:p>
    <w:p w14:paraId="282D6243" w14:textId="77777777" w:rsidR="00990D03" w:rsidRPr="00990D03" w:rsidRDefault="00990D03" w:rsidP="00990D03">
      <w:pPr>
        <w:spacing w:after="0"/>
      </w:pPr>
      <w:r w:rsidRPr="00990D03">
        <w:t>Tillsammans strävar vi efter att ständigt förbättra vår arbetsmiljö, förhindra arbetsskador, minska arbetsrelaterad sjukfrånvaro och på ett tidigt stadium arbeta med rehabilitering.</w:t>
      </w:r>
    </w:p>
    <w:p w14:paraId="30B6DCAA" w14:textId="63712588" w:rsidR="00DF0417" w:rsidRDefault="00DF0417" w:rsidP="00990D03">
      <w:pPr>
        <w:spacing w:after="0"/>
      </w:pPr>
    </w:p>
    <w:p w14:paraId="4D641B14" w14:textId="71DC5D01" w:rsidR="00657989" w:rsidRPr="00990D03" w:rsidRDefault="00657989" w:rsidP="00657989">
      <w:pPr>
        <w:spacing w:after="0"/>
      </w:pPr>
      <w:r w:rsidRPr="00990D03">
        <w:t>Vi ska alltid arbeta i enlighet med gällande lagar, föreskrifter, standarder och övriga krav som ställs i vår verksamhet. Vårt kvalitet</w:t>
      </w:r>
      <w:r>
        <w:t>-, miljö- och arbetsmiljö</w:t>
      </w:r>
      <w:r w:rsidRPr="00990D03">
        <w:t xml:space="preserve">arbete och </w:t>
      </w:r>
      <w:r>
        <w:t>L</w:t>
      </w:r>
      <w:r w:rsidRPr="00990D03">
        <w:t>edningssystem utvecklas genom ständiga förbättringar.</w:t>
      </w:r>
    </w:p>
    <w:p w14:paraId="146FB346" w14:textId="77777777" w:rsidR="00657989" w:rsidRPr="00990D03" w:rsidRDefault="00657989" w:rsidP="00657989">
      <w:pPr>
        <w:spacing w:after="0"/>
      </w:pPr>
      <w:r w:rsidRPr="00990D03">
        <w:t>Alla medarbetare på Mared Group är i sitt dagliga arbete en del av kvalitets</w:t>
      </w:r>
      <w:r>
        <w:t>-, miljö och arbetsmiljö</w:t>
      </w:r>
      <w:r w:rsidRPr="00990D03">
        <w:t>arbetet och ansvarar för att</w:t>
      </w:r>
      <w:r>
        <w:t xml:space="preserve"> </w:t>
      </w:r>
      <w:r w:rsidRPr="00990D03">
        <w:t>ledningssystemet följs.</w:t>
      </w:r>
    </w:p>
    <w:p w14:paraId="0EB4E93A" w14:textId="72701080" w:rsidR="00FC547A" w:rsidRDefault="00FC547A">
      <w:r>
        <w:br w:type="page"/>
      </w:r>
    </w:p>
    <w:p w14:paraId="40B2E592" w14:textId="77777777" w:rsidR="00FC547A" w:rsidRPr="00E23F71" w:rsidRDefault="00FC547A" w:rsidP="00FC547A">
      <w:pPr>
        <w:spacing w:after="0"/>
        <w:rPr>
          <w:b/>
          <w:bCs/>
          <w:lang w:val="en-GB"/>
        </w:rPr>
      </w:pPr>
      <w:r>
        <w:rPr>
          <w:b/>
          <w:bCs/>
          <w:lang w:val="en-GB"/>
        </w:rPr>
        <w:lastRenderedPageBreak/>
        <w:t>QUALITY, ENVIRONENT AND WORK ENVIRONMENT POLICY</w:t>
      </w:r>
    </w:p>
    <w:p w14:paraId="2A1DF159" w14:textId="77777777" w:rsidR="00FC547A" w:rsidRPr="00E23F71" w:rsidRDefault="00FC547A" w:rsidP="00FC547A">
      <w:pPr>
        <w:spacing w:after="0"/>
        <w:rPr>
          <w:b/>
          <w:bCs/>
          <w:lang w:val="en-GB"/>
        </w:rPr>
      </w:pPr>
    </w:p>
    <w:p w14:paraId="59C0BEF8" w14:textId="77777777" w:rsidR="00FC547A" w:rsidRDefault="00FC547A" w:rsidP="00FC547A">
      <w:pPr>
        <w:spacing w:after="0"/>
        <w:rPr>
          <w:lang w:val="en-GB"/>
        </w:rPr>
      </w:pPr>
      <w:r w:rsidRPr="00E23F71">
        <w:rPr>
          <w:lang w:val="en-GB"/>
        </w:rPr>
        <w:t xml:space="preserve">Mared Group </w:t>
      </w:r>
      <w:r>
        <w:rPr>
          <w:lang w:val="en-GB"/>
        </w:rPr>
        <w:t xml:space="preserve">supplies components and detached machines as well as complete system solutions for the industry, the recycling and real estate branches along with required expertise, competence, logistics and service. </w:t>
      </w:r>
    </w:p>
    <w:p w14:paraId="526B0F8D" w14:textId="77777777" w:rsidR="00FC547A" w:rsidRDefault="00FC547A" w:rsidP="00FC547A">
      <w:pPr>
        <w:spacing w:after="0"/>
        <w:rPr>
          <w:lang w:val="en-GB"/>
        </w:rPr>
      </w:pPr>
    </w:p>
    <w:p w14:paraId="70407DCB" w14:textId="77777777" w:rsidR="00FC547A" w:rsidRDefault="00FC547A" w:rsidP="00FC547A">
      <w:pPr>
        <w:spacing w:after="0"/>
        <w:rPr>
          <w:lang w:val="en-GB"/>
        </w:rPr>
      </w:pPr>
      <w:r>
        <w:rPr>
          <w:lang w:val="en-GB"/>
        </w:rPr>
        <w:t xml:space="preserve">Our major quality target is satisfied customers. Our tools to reach this goal is our vast product assortment along with our product knowledge resulting in an ability to provide our customers with the best service. In parts of our operation concerning production and installation/service, our aim is always to strive for the best quality and service throughout the business chain for our customers, both internal and external. In addition to this, we work based upon our keywords </w:t>
      </w:r>
      <w:proofErr w:type="gramStart"/>
      <w:r>
        <w:rPr>
          <w:lang w:val="en-GB"/>
        </w:rPr>
        <w:t>in order to</w:t>
      </w:r>
      <w:proofErr w:type="gramEnd"/>
      <w:r>
        <w:rPr>
          <w:lang w:val="en-GB"/>
        </w:rPr>
        <w:t xml:space="preserve"> reach our target: to supply products, services and projects at the right time and in the right place with the promised quality. </w:t>
      </w:r>
    </w:p>
    <w:p w14:paraId="7526D253" w14:textId="77777777" w:rsidR="00FC547A" w:rsidRDefault="00FC547A" w:rsidP="00FC547A">
      <w:pPr>
        <w:spacing w:after="0"/>
        <w:rPr>
          <w:b/>
          <w:bCs/>
          <w:lang w:val="en-GB"/>
        </w:rPr>
      </w:pPr>
    </w:p>
    <w:p w14:paraId="6D5FA479" w14:textId="77777777" w:rsidR="00FC547A" w:rsidRDefault="00FC547A" w:rsidP="00FC547A">
      <w:pPr>
        <w:spacing w:after="0"/>
        <w:rPr>
          <w:lang w:val="en-GB"/>
        </w:rPr>
      </w:pPr>
      <w:r>
        <w:rPr>
          <w:lang w:val="en-GB"/>
        </w:rPr>
        <w:t xml:space="preserve">We strive to limit the strain on the nature and environment from our operations as much as possible in relation to quality and finance. </w:t>
      </w:r>
    </w:p>
    <w:p w14:paraId="0935AC92" w14:textId="77777777" w:rsidR="00FC547A" w:rsidRDefault="00FC547A" w:rsidP="00FC547A">
      <w:pPr>
        <w:spacing w:after="0"/>
        <w:rPr>
          <w:lang w:val="en-GB"/>
        </w:rPr>
      </w:pPr>
      <w:r>
        <w:rPr>
          <w:lang w:val="en-GB"/>
        </w:rPr>
        <w:t xml:space="preserve">We will choose suppliers for our products based upon consideration to environmental issues and we will choose alternatives that are sustainable for the future. </w:t>
      </w:r>
    </w:p>
    <w:p w14:paraId="6B2A2531" w14:textId="77777777" w:rsidR="00FC547A" w:rsidRDefault="00FC547A" w:rsidP="00FC547A">
      <w:pPr>
        <w:spacing w:after="0"/>
        <w:rPr>
          <w:b/>
          <w:bCs/>
          <w:lang w:val="en-GB"/>
        </w:rPr>
      </w:pPr>
    </w:p>
    <w:p w14:paraId="4AE1C5EE" w14:textId="77777777" w:rsidR="00FC547A" w:rsidRDefault="00FC547A" w:rsidP="00FC547A">
      <w:pPr>
        <w:spacing w:after="0"/>
        <w:rPr>
          <w:bCs/>
          <w:lang w:val="en-GB"/>
        </w:rPr>
      </w:pPr>
      <w:r w:rsidRPr="0091001E">
        <w:rPr>
          <w:bCs/>
          <w:lang w:val="en-GB"/>
        </w:rPr>
        <w:t>Our</w:t>
      </w:r>
      <w:r>
        <w:rPr>
          <w:bCs/>
          <w:lang w:val="en-GB"/>
        </w:rPr>
        <w:t xml:space="preserve"> objective is a good work environment, from a physical, psychically as well as a social point of view. A good day at work means for us, a reasonable balance between human, </w:t>
      </w:r>
      <w:proofErr w:type="gramStart"/>
      <w:r>
        <w:rPr>
          <w:bCs/>
          <w:lang w:val="en-GB"/>
        </w:rPr>
        <w:t>machine</w:t>
      </w:r>
      <w:proofErr w:type="gramEnd"/>
      <w:r>
        <w:rPr>
          <w:bCs/>
          <w:lang w:val="en-GB"/>
        </w:rPr>
        <w:t xml:space="preserve"> and organisation. We promote safety first by maintaining a good knowledge about applicable laws and regulations within the work environment area. </w:t>
      </w:r>
    </w:p>
    <w:p w14:paraId="5273227D" w14:textId="77777777" w:rsidR="00FC547A" w:rsidRPr="0091001E" w:rsidRDefault="00FC547A" w:rsidP="00FC547A">
      <w:pPr>
        <w:spacing w:after="0"/>
        <w:rPr>
          <w:bCs/>
          <w:lang w:val="en-GB"/>
        </w:rPr>
      </w:pPr>
      <w:r>
        <w:rPr>
          <w:bCs/>
          <w:lang w:val="en-GB"/>
        </w:rPr>
        <w:t xml:space="preserve">Together we strive towards continuous improvement of our work environment, preventing work related injuries, reducing work related sick leave and introducing rehabilitation at an early stage. </w:t>
      </w:r>
    </w:p>
    <w:p w14:paraId="25FEE5E3" w14:textId="77777777" w:rsidR="00FC547A" w:rsidRPr="00E23F71" w:rsidRDefault="00FC547A" w:rsidP="00FC547A">
      <w:pPr>
        <w:spacing w:after="0"/>
        <w:rPr>
          <w:b/>
          <w:bCs/>
          <w:lang w:val="en-GB"/>
        </w:rPr>
      </w:pPr>
    </w:p>
    <w:p w14:paraId="3EC5EC17" w14:textId="77777777" w:rsidR="00FC547A" w:rsidRDefault="00FC547A" w:rsidP="00FC547A">
      <w:pPr>
        <w:spacing w:after="0"/>
        <w:rPr>
          <w:lang w:val="en-GB"/>
        </w:rPr>
      </w:pPr>
      <w:r>
        <w:rPr>
          <w:lang w:val="en-GB"/>
        </w:rPr>
        <w:t xml:space="preserve">We should always work in accordance with applicable laws, regulations, </w:t>
      </w:r>
      <w:proofErr w:type="gramStart"/>
      <w:r>
        <w:rPr>
          <w:lang w:val="en-GB"/>
        </w:rPr>
        <w:t>standards</w:t>
      </w:r>
      <w:proofErr w:type="gramEnd"/>
      <w:r>
        <w:rPr>
          <w:lang w:val="en-GB"/>
        </w:rPr>
        <w:t xml:space="preserve"> and other valid requirements in our line of business. Our quality, environmental and work environment work and management system are developed through continuous improvements. </w:t>
      </w:r>
    </w:p>
    <w:p w14:paraId="49FEF1CA" w14:textId="77777777" w:rsidR="00FC547A" w:rsidRPr="00E23F71" w:rsidRDefault="00FC547A" w:rsidP="00FC547A">
      <w:pPr>
        <w:spacing w:after="0"/>
        <w:rPr>
          <w:lang w:val="en-GB"/>
        </w:rPr>
      </w:pPr>
      <w:r w:rsidRPr="000D0728">
        <w:rPr>
          <w:lang w:val="en-GB"/>
        </w:rPr>
        <w:t>In their daily work, all employees at Mared Group are part of the quality, environment and work environment work and are responsible for ensuring that the management system is followed.</w:t>
      </w:r>
    </w:p>
    <w:p w14:paraId="5035F2DD" w14:textId="77777777" w:rsidR="00657989" w:rsidRPr="00FC547A" w:rsidRDefault="00657989" w:rsidP="00990D03">
      <w:pPr>
        <w:spacing w:after="0"/>
        <w:rPr>
          <w:lang w:val="en-GB"/>
        </w:rPr>
      </w:pPr>
    </w:p>
    <w:sectPr w:rsidR="00657989" w:rsidRPr="00FC54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60A74" w14:textId="77777777" w:rsidR="000D7A1B" w:rsidRDefault="000D7A1B" w:rsidP="000A2245">
      <w:pPr>
        <w:spacing w:after="0" w:line="240" w:lineRule="auto"/>
      </w:pPr>
      <w:r>
        <w:separator/>
      </w:r>
    </w:p>
  </w:endnote>
  <w:endnote w:type="continuationSeparator" w:id="0">
    <w:p w14:paraId="6287691C" w14:textId="77777777" w:rsidR="000D7A1B" w:rsidRDefault="000D7A1B" w:rsidP="000A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BACB" w14:textId="77777777" w:rsidR="000A2245" w:rsidRDefault="002B66A0" w:rsidP="002B66A0">
    <w:pPr>
      <w:pStyle w:val="Sidfot"/>
      <w:jc w:val="center"/>
    </w:pPr>
    <w:r>
      <w:fldChar w:fldCharType="begin"/>
    </w:r>
    <w:r>
      <w:instrText xml:space="preserve"> PAGE   \* MERGEFORMAT </w:instrText>
    </w:r>
    <w:r>
      <w:fldChar w:fldCharType="separate"/>
    </w:r>
    <w:r w:rsidR="003B39D0">
      <w:rPr>
        <w:noProof/>
      </w:rPr>
      <w:t>1</w:t>
    </w:r>
    <w:r>
      <w:fldChar w:fldCharType="end"/>
    </w:r>
    <w:r>
      <w:t xml:space="preserve"> (</w:t>
    </w:r>
    <w:r w:rsidR="00FD602C">
      <w:rPr>
        <w:noProof/>
      </w:rPr>
      <w:fldChar w:fldCharType="begin"/>
    </w:r>
    <w:r w:rsidR="00FD602C">
      <w:rPr>
        <w:noProof/>
      </w:rPr>
      <w:instrText xml:space="preserve"> NUMPAGES   \* MERGEFORMAT </w:instrText>
    </w:r>
    <w:r w:rsidR="00FD602C">
      <w:rPr>
        <w:noProof/>
      </w:rPr>
      <w:fldChar w:fldCharType="separate"/>
    </w:r>
    <w:r w:rsidR="003B39D0">
      <w:rPr>
        <w:noProof/>
      </w:rPr>
      <w:t>1</w:t>
    </w:r>
    <w:r w:rsidR="00FD602C">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55EF" w14:textId="77777777" w:rsidR="000D7A1B" w:rsidRDefault="000D7A1B" w:rsidP="000A2245">
      <w:pPr>
        <w:spacing w:after="0" w:line="240" w:lineRule="auto"/>
      </w:pPr>
      <w:r>
        <w:separator/>
      </w:r>
    </w:p>
  </w:footnote>
  <w:footnote w:type="continuationSeparator" w:id="0">
    <w:p w14:paraId="06FC7032" w14:textId="77777777" w:rsidR="000D7A1B" w:rsidRDefault="000D7A1B" w:rsidP="000A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609F" w14:textId="61EA8A87" w:rsidR="006F7698" w:rsidRPr="000D7A1B" w:rsidRDefault="00990D03" w:rsidP="005E5D28">
    <w:pPr>
      <w:pStyle w:val="Sidhuvud"/>
      <w:jc w:val="center"/>
    </w:pPr>
    <w:r>
      <w:rPr>
        <w:noProof/>
      </w:rPr>
      <w:drawing>
        <wp:anchor distT="0" distB="0" distL="114300" distR="114300" simplePos="0" relativeHeight="251662336" behindDoc="0" locked="0" layoutInCell="1" allowOverlap="1" wp14:anchorId="7DD1548D" wp14:editId="62A59A8F">
          <wp:simplePos x="0" y="0"/>
          <wp:positionH relativeFrom="column">
            <wp:posOffset>0</wp:posOffset>
          </wp:positionH>
          <wp:positionV relativeFrom="paragraph">
            <wp:posOffset>-635</wp:posOffset>
          </wp:positionV>
          <wp:extent cx="1603998" cy="3888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603998" cy="388800"/>
                  </a:xfrm>
                  <a:prstGeom prst="rect">
                    <a:avLst/>
                  </a:prstGeom>
                </pic:spPr>
              </pic:pic>
            </a:graphicData>
          </a:graphic>
          <wp14:sizeRelH relativeFrom="margin">
            <wp14:pctWidth>0</wp14:pctWidth>
          </wp14:sizeRelH>
          <wp14:sizeRelV relativeFrom="margin">
            <wp14:pctHeight>0</wp14:pctHeight>
          </wp14:sizeRelV>
        </wp:anchor>
      </w:drawing>
    </w:r>
    <w:r w:rsidR="00016F68" w:rsidRPr="000D7A1B">
      <w:tab/>
    </w:r>
    <w:r w:rsidR="00016F68" w:rsidRPr="000D7A1B">
      <w:tab/>
    </w:r>
    <w:r w:rsidR="003B39D0">
      <w:rPr>
        <w:noProof/>
      </w:rPr>
      <w:fldChar w:fldCharType="begin"/>
    </w:r>
    <w:r w:rsidR="003B39D0" w:rsidRPr="000D7A1B">
      <w:rPr>
        <w:noProof/>
      </w:rPr>
      <w:instrText xml:space="preserve"> FILENAME   \* MERGEFORMAT </w:instrText>
    </w:r>
    <w:r w:rsidR="003B39D0">
      <w:rPr>
        <w:noProof/>
      </w:rPr>
      <w:fldChar w:fldCharType="separate"/>
    </w:r>
    <w:r w:rsidR="00FC266A">
      <w:rPr>
        <w:noProof/>
      </w:rPr>
      <w:t>Kvalitet- miljö och arbetsmiljöpolicy_MG.docx</w:t>
    </w:r>
    <w:r w:rsidR="003B39D0">
      <w:rPr>
        <w:noProof/>
      </w:rPr>
      <w:fldChar w:fldCharType="end"/>
    </w:r>
  </w:p>
  <w:p w14:paraId="23846DD5" w14:textId="54038890" w:rsidR="002B66A0" w:rsidRPr="000D7A1B" w:rsidRDefault="002B66A0" w:rsidP="005E5D28">
    <w:pPr>
      <w:pStyle w:val="Sidhuvud"/>
      <w:jc w:val="center"/>
    </w:pPr>
    <w:r w:rsidRPr="000D7A1B">
      <w:tab/>
    </w:r>
    <w:r w:rsidR="000A2245" w:rsidRPr="000D7A1B">
      <w:tab/>
    </w:r>
    <w:r w:rsidR="005E5D28" w:rsidRPr="000D7A1B">
      <w:t>Version</w:t>
    </w:r>
    <w:r w:rsidRPr="000D7A1B">
      <w:t>:</w:t>
    </w:r>
    <w:r w:rsidR="00990D03">
      <w:t xml:space="preserve"> 2023-</w:t>
    </w:r>
    <w:r w:rsidR="00FC547A">
      <w:t>11-13</w:t>
    </w:r>
  </w:p>
  <w:p w14:paraId="2A765574" w14:textId="1100F72C" w:rsidR="005E5D28" w:rsidRDefault="000A2245">
    <w:pPr>
      <w:pStyle w:val="Sidhuvud"/>
    </w:pPr>
    <w:r w:rsidRPr="000D7A1B">
      <w:tab/>
    </w:r>
    <w:r w:rsidR="002B66A0" w:rsidRPr="000D7A1B">
      <w:tab/>
    </w:r>
    <w:r w:rsidR="005E5D28">
      <w:t>Utfärdare</w:t>
    </w:r>
    <w:r w:rsidR="002B66A0">
      <w:t xml:space="preserve">: </w:t>
    </w:r>
    <w:r w:rsidR="00FC266A">
      <w:t>VD</w:t>
    </w:r>
  </w:p>
  <w:p w14:paraId="18B90B26" w14:textId="77777777" w:rsidR="00016F68" w:rsidRPr="006F7698" w:rsidRDefault="005E5D28" w:rsidP="00016F68">
    <w:pPr>
      <w:pStyle w:val="Sidhuvud"/>
      <w:rPr>
        <w:color w:val="FF0000"/>
        <w:sz w:val="16"/>
        <w:szCs w:val="16"/>
      </w:rPr>
    </w:pPr>
    <w:r>
      <w:tab/>
    </w:r>
    <w:r w:rsidR="00016F68">
      <w:tab/>
    </w:r>
    <w:r w:rsidR="00016F68" w:rsidRPr="006F7698">
      <w:rPr>
        <w:color w:val="FF0000"/>
        <w:sz w:val="16"/>
        <w:szCs w:val="16"/>
      </w:rPr>
      <w:t>Utskriven dokumentversion ej giltig som aktuellt original</w:t>
    </w:r>
  </w:p>
  <w:p w14:paraId="0DED79A3" w14:textId="77777777" w:rsidR="00E127FC" w:rsidRDefault="00E127FC">
    <w:pPr>
      <w:pStyle w:val="Sidhuvud"/>
    </w:pPr>
    <w:r>
      <w:rPr>
        <w:noProof/>
        <w:lang w:eastAsia="sv-SE"/>
      </w:rPr>
      <mc:AlternateContent>
        <mc:Choice Requires="wps">
          <w:drawing>
            <wp:anchor distT="0" distB="0" distL="114300" distR="114300" simplePos="0" relativeHeight="251660288" behindDoc="0" locked="0" layoutInCell="1" allowOverlap="1" wp14:anchorId="31676A17" wp14:editId="675DAF52">
              <wp:simplePos x="0" y="0"/>
              <wp:positionH relativeFrom="page">
                <wp:posOffset>11430</wp:posOffset>
              </wp:positionH>
              <wp:positionV relativeFrom="paragraph">
                <wp:posOffset>191770</wp:posOffset>
              </wp:positionV>
              <wp:extent cx="7548880" cy="0"/>
              <wp:effectExtent l="0" t="0" r="33020" b="19050"/>
              <wp:wrapNone/>
              <wp:docPr id="3" name="Rak koppling 3"/>
              <wp:cNvGraphicFramePr/>
              <a:graphic xmlns:a="http://schemas.openxmlformats.org/drawingml/2006/main">
                <a:graphicData uri="http://schemas.microsoft.com/office/word/2010/wordprocessingShape">
                  <wps:wsp>
                    <wps:cNvCnPr/>
                    <wps:spPr>
                      <a:xfrm flipV="1">
                        <a:off x="0" y="0"/>
                        <a:ext cx="7548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80A9ED0" id="Rak koppling 3"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pt,15.1pt" to="595.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Us1QEAAAcEAAAOAAAAZHJzL2Uyb0RvYy54bWysU01v2zAMvQ/YfxB0X+y06xYYcXpo0V6G&#10;Lug+7qpMxUIlUZC02Pn3o+TEKbphwIZdBFPie+R7pNfXozVsDyFqdC1fLmrOwEnstNu1/NvXu3cr&#10;zmISrhMGHbT8AJFfb96+WQ++gQvs0XQQGJG42Ay+5X1KvqmqKHuwIi7Qg6NHhcGKRGHYVV0QA7Fb&#10;U13U9YdqwND5gBJipNvb6ZFvCr9SINNnpSIkZlpOvaVyhnI+5bParEWzC8L3Wh7bEP/QhRXaUdGZ&#10;6lYkwX4E/QuV1TJgRJUWEm2FSmkJRQOpWdav1HzphYeihcyJfrYp/j9a+bDfBqa7ll9y5oSlET2K&#10;Z/aM3hvyk11mhwYfG0q8cdtwjKLfhix3VMEyZbT/TsMvBpAkNhZ/D7O/MCYm6fLj1fvVakVjkKe3&#10;aqLIVD7EdA9oWf5oOVXP0kUj9p9iorKUekrJ18blM6LR3Z02pgR5aeDGBLYXNO40LnPzhHuRRVFG&#10;VlnSJKJ8pYOBifURFNlBzU5yyiKeOYWU4NKJ1zjKzjBFHczAurT9R+AxP0OhLOnfgGdEqYwuzWCr&#10;HYbfVT9boab8kwOT7mzBE3aHMt5iDW1bce74Z+R1fhkX+Pn/3fwEAAD//wMAUEsDBBQABgAIAAAA&#10;IQCEUNyL3QAAAAgBAAAPAAAAZHJzL2Rvd25yZXYueG1sTI/BTsMwEETvSPyDtUjcqJ0iVZDGqRAS&#10;B6SqlJYDvbn2kgTidYg3bfh7XPUAx9lZzbwpFqNvxQH72ATSkE0UCCQbXEOVhrft080diMiGnGkD&#10;oYYfjLAoLy8Kk7twpFc8bLgSKYRibjTUzF0uZbQ1ehMnoUNK3kfoveEk+0q63hxTuG/lVKmZ9Kah&#10;1FCbDh9rtF+bwWt4z56/17b7XG9f7HLXL3m1Qh60vr4aH+YgGEf+e4YTfkKHMjHtw0AuijbpBM4a&#10;btUUxMnO7tUMxP58kWUh/w8ofwEAAP//AwBQSwECLQAUAAYACAAAACEAtoM4kv4AAADhAQAAEwAA&#10;AAAAAAAAAAAAAAAAAAAAW0NvbnRlbnRfVHlwZXNdLnhtbFBLAQItABQABgAIAAAAIQA4/SH/1gAA&#10;AJQBAAALAAAAAAAAAAAAAAAAAC8BAABfcmVscy8ucmVsc1BLAQItABQABgAIAAAAIQCynhUs1QEA&#10;AAcEAAAOAAAAAAAAAAAAAAAAAC4CAABkcnMvZTJvRG9jLnhtbFBLAQItABQABgAIAAAAIQCEUNyL&#10;3QAAAAgBAAAPAAAAAAAAAAAAAAAAAC8EAABkcnMvZG93bnJldi54bWxQSwUGAAAAAAQABADzAAAA&#10;OQUAAAAA&#10;" strokecolor="black [3213]" strokeweight=".5pt">
              <v:stroke joinstyle="miter"/>
              <w10:wrap anchorx="page"/>
            </v:line>
          </w:pict>
        </mc:Fallback>
      </mc:AlternateContent>
    </w:r>
    <w:r w:rsidR="005E5D28">
      <w:tab/>
    </w:r>
  </w:p>
  <w:p w14:paraId="6A602AF8" w14:textId="77777777" w:rsidR="00570365" w:rsidRDefault="0057036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1B"/>
    <w:rsid w:val="00016F68"/>
    <w:rsid w:val="00077C45"/>
    <w:rsid w:val="000A2245"/>
    <w:rsid w:val="000D7A1B"/>
    <w:rsid w:val="000E439D"/>
    <w:rsid w:val="00215056"/>
    <w:rsid w:val="00244068"/>
    <w:rsid w:val="002B66A0"/>
    <w:rsid w:val="00346504"/>
    <w:rsid w:val="003A04D2"/>
    <w:rsid w:val="003B39D0"/>
    <w:rsid w:val="00570365"/>
    <w:rsid w:val="00577DDC"/>
    <w:rsid w:val="005E2472"/>
    <w:rsid w:val="005E5D28"/>
    <w:rsid w:val="00653858"/>
    <w:rsid w:val="00657989"/>
    <w:rsid w:val="006F283D"/>
    <w:rsid w:val="006F7698"/>
    <w:rsid w:val="00727652"/>
    <w:rsid w:val="007C02C7"/>
    <w:rsid w:val="00921B14"/>
    <w:rsid w:val="00944E95"/>
    <w:rsid w:val="00990D03"/>
    <w:rsid w:val="00AE701C"/>
    <w:rsid w:val="00B30EB0"/>
    <w:rsid w:val="00B3577D"/>
    <w:rsid w:val="00C77C9C"/>
    <w:rsid w:val="00CE7B73"/>
    <w:rsid w:val="00DF0417"/>
    <w:rsid w:val="00DF775F"/>
    <w:rsid w:val="00E127FC"/>
    <w:rsid w:val="00F46029"/>
    <w:rsid w:val="00F75A0C"/>
    <w:rsid w:val="00FC266A"/>
    <w:rsid w:val="00FC547A"/>
    <w:rsid w:val="00FD6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3CD2B"/>
  <w15:chartTrackingRefBased/>
  <w15:docId w15:val="{CB54B184-4968-4367-93A1-71C4AFB4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1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A22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A2245"/>
  </w:style>
  <w:style w:type="paragraph" w:styleId="Sidfot">
    <w:name w:val="footer"/>
    <w:basedOn w:val="Normal"/>
    <w:link w:val="SidfotChar"/>
    <w:uiPriority w:val="99"/>
    <w:unhideWhenUsed/>
    <w:rsid w:val="000A22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A2245"/>
  </w:style>
  <w:style w:type="table" w:styleId="Tabellrutnt">
    <w:name w:val="Table Grid"/>
    <w:basedOn w:val="Normaltabell"/>
    <w:uiPriority w:val="39"/>
    <w:rsid w:val="006F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7C0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bbcb11-070b-49fc-b642-ff860476f0ac">
      <Value>13</Value>
      <Value>18</Value>
      <Value>44</Value>
    </TaxCatchAll>
    <p4f26c6f7cec4a96a4a859ac5bcbcda3 xmlns="6abbcb11-070b-49fc-b642-ff860476f0ac">
      <Terms xmlns="http://schemas.microsoft.com/office/infopath/2007/PartnerControls">
        <TermInfo xmlns="http://schemas.microsoft.com/office/infopath/2007/PartnerControls">
          <TermName xmlns="http://schemas.microsoft.com/office/infopath/2007/PartnerControls">Strategier, Policy, Mål</TermName>
          <TermId xmlns="http://schemas.microsoft.com/office/infopath/2007/PartnerControls">e0b4c871-e4bc-4f28-9e01-6c55a282e008</TermId>
        </TermInfo>
      </Terms>
    </p4f26c6f7cec4a96a4a859ac5bcbcda3>
    <m50db7c3a3624503939abbc574b471a6 xmlns="5b63fa01-0aeb-4c9a-bb96-0e4f2f6b7863">
      <Terms xmlns="http://schemas.microsoft.com/office/infopath/2007/PartnerControls">
        <TermInfo xmlns="http://schemas.microsoft.com/office/infopath/2007/PartnerControls">
          <TermName xmlns="http://schemas.microsoft.com/office/infopath/2007/PartnerControls">Policy-dokument</TermName>
          <TermId xmlns="http://schemas.microsoft.com/office/infopath/2007/PartnerControls">173a5c48-4a5f-4616-b84a-dc079e0f14c5</TermId>
        </TermInfo>
      </Terms>
    </m50db7c3a3624503939abbc574b471a6>
    <l058a45a2e5e45e081e6610885d9937d xmlns="5b63fa01-0aeb-4c9a-bb96-0e4f2f6b7863">
      <Terms xmlns="http://schemas.microsoft.com/office/infopath/2007/PartnerControls">
        <TermInfo xmlns="http://schemas.microsoft.com/office/infopath/2007/PartnerControls">
          <TermName xmlns="http://schemas.microsoft.com/office/infopath/2007/PartnerControls">Gemensam</TermName>
          <TermId xmlns="http://schemas.microsoft.com/office/infopath/2007/PartnerControls">79130917-0363-4ea5-9dbb-5cbac943bd8c</TermId>
        </TermInfo>
      </Terms>
    </l058a45a2e5e45e081e6610885d9937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66EEF4C52667E4186DE15F7FF15D1E1" ma:contentTypeVersion="29" ma:contentTypeDescription="Skapa ett nytt dokument." ma:contentTypeScope="" ma:versionID="afa0b70676ecfc60d9d4506f3b25edc9">
  <xsd:schema xmlns:xsd="http://www.w3.org/2001/XMLSchema" xmlns:xs="http://www.w3.org/2001/XMLSchema" xmlns:p="http://schemas.microsoft.com/office/2006/metadata/properties" xmlns:ns2="6abbcb11-070b-49fc-b642-ff860476f0ac" xmlns:ns3="5b63fa01-0aeb-4c9a-bb96-0e4f2f6b7863" targetNamespace="http://schemas.microsoft.com/office/2006/metadata/properties" ma:root="true" ma:fieldsID="1181c802e4a53b4d10f3c5e1c831aadd" ns2:_="" ns3:_="">
    <xsd:import namespace="6abbcb11-070b-49fc-b642-ff860476f0ac"/>
    <xsd:import namespace="5b63fa01-0aeb-4c9a-bb96-0e4f2f6b7863"/>
    <xsd:element name="properties">
      <xsd:complexType>
        <xsd:sequence>
          <xsd:element name="documentManagement">
            <xsd:complexType>
              <xsd:all>
                <xsd:element ref="ns2:p4f26c6f7cec4a96a4a859ac5bcbcda3" minOccurs="0"/>
                <xsd:element ref="ns2:TaxCatchAll" minOccurs="0"/>
                <xsd:element ref="ns3:MediaServiceMetadata" minOccurs="0"/>
                <xsd:element ref="ns3:MediaServiceFastMetadata" minOccurs="0"/>
                <xsd:element ref="ns3:m50db7c3a3624503939abbc574b471a6" minOccurs="0"/>
                <xsd:element ref="ns3:l058a45a2e5e45e081e6610885d9937d"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bcb11-070b-49fc-b642-ff860476f0ac" elementFormDefault="qualified">
    <xsd:import namespace="http://schemas.microsoft.com/office/2006/documentManagement/types"/>
    <xsd:import namespace="http://schemas.microsoft.com/office/infopath/2007/PartnerControls"/>
    <xsd:element name="p4f26c6f7cec4a96a4a859ac5bcbcda3" ma:index="8" ma:taxonomy="true" ma:internalName="p4f26c6f7cec4a96a4a859ac5bcbcda3" ma:taxonomyFieldName="Process" ma:displayName="Process" ma:readOnly="false" ma:default="" ma:fieldId="{94f26c6f-7cec-4a96-a4a8-59ac5bcbcda3}" ma:taxonomyMulti="true" ma:sspId="46257297-d67f-42a7-b817-03c2d26e789e" ma:termSetId="032cf5f7-f14a-40c7-b1b2-2a89f7a5dad2" ma:anchorId="00000000-0000-0000-0000-000000000000" ma:open="false" ma:isKeyword="false">
      <xsd:complexType>
        <xsd:sequence>
          <xsd:element ref="pc:Terms" minOccurs="0" maxOccurs="1"/>
        </xsd:sequence>
      </xsd:complexType>
    </xsd:element>
    <xsd:element name="TaxCatchAll" ma:index="9" nillable="true" ma:displayName="Global taxonomikolumn" ma:hidden="true" ma:list="{98280538-2443-4f0f-83d5-10635b352472}" ma:internalName="TaxCatchAll" ma:readOnly="false" ma:showField="CatchAllData" ma:web="6abbcb11-070b-49fc-b642-ff860476f0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63fa01-0aeb-4c9a-bb96-0e4f2f6b78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50db7c3a3624503939abbc574b471a6" ma:index="14" nillable="true" ma:taxonomy="true" ma:internalName="m50db7c3a3624503939abbc574b471a6" ma:taxonomyFieldName="Dokumenttyp" ma:displayName="Dokumenttyp" ma:readOnly="false" ma:default="" ma:fieldId="{650db7c3-a362-4503-939a-bbc574b471a6}" ma:sspId="46257297-d67f-42a7-b817-03c2d26e789e" ma:termSetId="6efea21a-8968-479a-a3ea-39aff7d6ba28" ma:anchorId="00000000-0000-0000-0000-000000000000" ma:open="false" ma:isKeyword="false">
      <xsd:complexType>
        <xsd:sequence>
          <xsd:element ref="pc:Terms" minOccurs="0" maxOccurs="1"/>
        </xsd:sequence>
      </xsd:complexType>
    </xsd:element>
    <xsd:element name="l058a45a2e5e45e081e6610885d9937d" ma:index="16" nillable="true" ma:taxonomy="true" ma:internalName="l058a45a2e5e45e081e6610885d9937d" ma:taxonomyFieldName="F_x00f6_retag" ma:displayName="Företag" ma:readOnly="false" ma:default="" ma:fieldId="{5058a45a-2e5e-45e0-81e6-610885d9937d}" ma:sspId="46257297-d67f-42a7-b817-03c2d26e789e" ma:termSetId="6fa763b3-48e7-4813-9621-d4c64df0e521" ma:anchorId="00000000-0000-0000-0000-000000000000" ma:open="fals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12207-F54A-4C96-BE3E-34D8864A5D45}">
  <ds:schemaRefs>
    <ds:schemaRef ds:uri="6abbcb11-070b-49fc-b642-ff860476f0a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5b63fa01-0aeb-4c9a-bb96-0e4f2f6b7863"/>
    <ds:schemaRef ds:uri="http://www.w3.org/XML/1998/namespace"/>
    <ds:schemaRef ds:uri="http://purl.org/dc/dcmitype/"/>
  </ds:schemaRefs>
</ds:datastoreItem>
</file>

<file path=customXml/itemProps2.xml><?xml version="1.0" encoding="utf-8"?>
<ds:datastoreItem xmlns:ds="http://schemas.openxmlformats.org/officeDocument/2006/customXml" ds:itemID="{5E8F0DD3-1119-4B6E-A276-08D0BB8D3E5D}">
  <ds:schemaRefs>
    <ds:schemaRef ds:uri="http://schemas.microsoft.com/sharepoint/v3/contenttype/forms"/>
  </ds:schemaRefs>
</ds:datastoreItem>
</file>

<file path=customXml/itemProps3.xml><?xml version="1.0" encoding="utf-8"?>
<ds:datastoreItem xmlns:ds="http://schemas.openxmlformats.org/officeDocument/2006/customXml" ds:itemID="{5E729B10-EC4F-4CF9-97D0-21A5C1AA2B05}">
  <ds:schemaRefs>
    <ds:schemaRef ds:uri="http://schemas.openxmlformats.org/officeDocument/2006/bibliography"/>
  </ds:schemaRefs>
</ds:datastoreItem>
</file>

<file path=customXml/itemProps4.xml><?xml version="1.0" encoding="utf-8"?>
<ds:datastoreItem xmlns:ds="http://schemas.openxmlformats.org/officeDocument/2006/customXml" ds:itemID="{105EC80F-DEE3-40CC-BACB-E60F03B1EB15}"/>
</file>

<file path=docProps/app.xml><?xml version="1.0" encoding="utf-8"?>
<Properties xmlns="http://schemas.openxmlformats.org/officeDocument/2006/extended-properties" xmlns:vt="http://schemas.openxmlformats.org/officeDocument/2006/docPropsVTypes">
  <Template>Normal.dotm</Template>
  <TotalTime>42</TotalTime>
  <Pages>2</Pages>
  <Words>655</Words>
  <Characters>3476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Tubbin</dc:creator>
  <cp:keywords/>
  <dc:description/>
  <cp:lastModifiedBy>Karin Tubbin</cp:lastModifiedBy>
  <cp:revision>5</cp:revision>
  <dcterms:created xsi:type="dcterms:W3CDTF">2020-08-27T09:38:00Z</dcterms:created>
  <dcterms:modified xsi:type="dcterms:W3CDTF">2023-11-13T08:15:00Z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0x010100866EEF4C52667E4186DE15F7FF15D1E1</vt:lpwstr>
  </property>
  <property fmtid="{D5CDD505-2E9C-101B-9397-08002B2CF9AE}" pid="3" name="Dokumenttyp">
    <vt:lpwstr>18;#Policy-dokument|173a5c48-4a5f-4616-b84a-dc079e0f14c5</vt:lpwstr>
  </property>
  <property fmtid="{D5CDD505-2E9C-101B-9397-08002B2CF9AE}" pid="4" name="Dokumentnivå">
    <vt:lpwstr>1;#Ledningssystem|157b249a-4da0-40c9-a93a-4de439069ff2</vt:lpwstr>
  </property>
  <property fmtid="{D5CDD505-2E9C-101B-9397-08002B2CF9AE}" pid="5" name="Avdelning">
    <vt:lpwstr>44;#Strategier Policy Mål|eb62673c-0fd9-493c-b4e9-fb93419bfa29</vt:lpwstr>
  </property>
  <property fmtid="{D5CDD505-2E9C-101B-9397-08002B2CF9AE}" pid="6" name="Företag">
    <vt:lpwstr>13;#Gemensam|79130917-0363-4ea5-9dbb-5cbac943bd8c</vt:lpwstr>
  </property>
  <property fmtid="{D5CDD505-2E9C-101B-9397-08002B2CF9AE}" pid="7" name="Process">
    <vt:lpwstr>44;#Strategier, Policy, Mål|e0b4c871-e4bc-4f28-9e01-6c55a282e008</vt:lpwstr>
  </property>
  <property fmtid="{D5CDD505-2E9C-101B-9397-08002B2CF9AE}" pid="8" name="Order">
    <vt:r8>21300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ies>
</file>